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428" w:rsidRPr="00C058D3" w:rsidRDefault="00C058D3" w:rsidP="00C058D3">
      <w:pPr>
        <w:jc w:val="center"/>
        <w:rPr>
          <w:b/>
        </w:rPr>
      </w:pPr>
      <w:bookmarkStart w:id="0" w:name="_GoBack"/>
      <w:r w:rsidRPr="00C058D3">
        <w:rPr>
          <w:b/>
          <w:lang w:val="ru-RU"/>
        </w:rPr>
        <w:t>Безопасность платежей на интернет</w:t>
      </w:r>
      <w:r>
        <w:rPr>
          <w:b/>
          <w:lang w:val="ru-RU"/>
        </w:rPr>
        <w:t>-</w:t>
      </w:r>
      <w:r w:rsidRPr="00C058D3">
        <w:rPr>
          <w:b/>
          <w:lang w:val="ru-RU"/>
        </w:rPr>
        <w:t>сайтах</w:t>
      </w:r>
    </w:p>
    <w:bookmarkEnd w:id="0"/>
    <w:p w:rsidR="006B0428" w:rsidRPr="008039C6" w:rsidRDefault="006B0428" w:rsidP="006B0428">
      <w:r w:rsidRPr="008039C6">
        <w:t>При оплате карточкой через интернет-ресурс, необходимо внимательно изучить все условия оказания услуг на сайте. Списание средств со счета осуществляется в течение, как правило, 3-7 рабочих дней. Правилами платежной системы предусмотрена возможность проведения операций без предварительной авторизации.</w:t>
      </w:r>
    </w:p>
    <w:p w:rsidR="006B0428" w:rsidRPr="008039C6" w:rsidRDefault="006B0428" w:rsidP="006B0428">
      <w:r w:rsidRPr="008039C6">
        <w:t>Для расчетов в сети Интернет желательно использовать отдельную банковскую карточку с ограниченной суммой денежных средств на ней, предназначенную только для данной цели. Рекомендуется установить индивидуальный лимит по данной карточке на совершение безналичных операций на сумму меньшую стандартных лимитов, устанавливаемых банком по карточкам.</w:t>
      </w:r>
    </w:p>
    <w:p w:rsidR="006B0428" w:rsidRPr="00C058D3" w:rsidRDefault="006B0428" w:rsidP="00C058D3">
      <w:pPr>
        <w:pStyle w:val="a3"/>
        <w:rPr>
          <w:color w:val="auto"/>
        </w:rPr>
      </w:pPr>
      <w:r w:rsidRPr="00C058D3">
        <w:rPr>
          <w:color w:val="auto"/>
        </w:rPr>
        <w:t>Никогда не используйте ПИН-код при заказе товаров и услуг через сеть Интернет, а также по телефону.</w:t>
      </w:r>
    </w:p>
    <w:p w:rsidR="006B0428" w:rsidRPr="00C058D3" w:rsidRDefault="006B0428" w:rsidP="00C058D3">
      <w:pPr>
        <w:pStyle w:val="a3"/>
        <w:rPr>
          <w:color w:val="auto"/>
        </w:rPr>
      </w:pPr>
      <w:r w:rsidRPr="00C058D3">
        <w:rPr>
          <w:color w:val="auto"/>
        </w:rPr>
        <w:t>Не сообщайте персональные данные (номер паспорта) через сеть Интернет, например, номер карточки, срок действия, трехзначный код на оборотной стороне карточки, смс-пароль, пароли доступа к ресурсам банка, кредитные лимиты, историю операций, иные персональные данные.</w:t>
      </w:r>
    </w:p>
    <w:p w:rsidR="006B0428" w:rsidRPr="008039C6" w:rsidRDefault="006B0428" w:rsidP="006B0428">
      <w:r w:rsidRPr="008039C6">
        <w:t>Следует пользоваться интернет-сайтами только известных и проверенных организаций торговли и услуг, использующих криптографические протоколы (</w:t>
      </w:r>
      <w:proofErr w:type="spellStart"/>
      <w:r w:rsidRPr="008039C6">
        <w:t>Secure</w:t>
      </w:r>
      <w:proofErr w:type="spellEnd"/>
      <w:r w:rsidRPr="008039C6">
        <w:t xml:space="preserve"> </w:t>
      </w:r>
      <w:proofErr w:type="spellStart"/>
      <w:r w:rsidRPr="008039C6">
        <w:t>Sockets</w:t>
      </w:r>
      <w:proofErr w:type="spellEnd"/>
      <w:r w:rsidRPr="008039C6">
        <w:t xml:space="preserve"> </w:t>
      </w:r>
      <w:proofErr w:type="spellStart"/>
      <w:r w:rsidRPr="008039C6">
        <w:t>Layer</w:t>
      </w:r>
      <w:proofErr w:type="spellEnd"/>
      <w:r w:rsidRPr="008039C6">
        <w:t xml:space="preserve"> и др.). На сайте обязательно должна присутствовать информация о способах обратной связи с интернет-магазином: контактный телефон, e-</w:t>
      </w:r>
      <w:proofErr w:type="spellStart"/>
      <w:r w:rsidRPr="008039C6">
        <w:t>mail</w:t>
      </w:r>
      <w:proofErr w:type="spellEnd"/>
      <w:r w:rsidRPr="008039C6">
        <w:t xml:space="preserve"> или почтовый адрес.</w:t>
      </w:r>
    </w:p>
    <w:p w:rsidR="006B0428" w:rsidRPr="008039C6" w:rsidRDefault="006B0428" w:rsidP="006B0428">
      <w:r w:rsidRPr="008039C6">
        <w:t>Обязательно убедитесь в правильности адресов интернет-сайтов, к которым подключаетесь и на которых собираетесь совершить покупки, т. к. похожие адреса могут использоваться для осуществления неправомерных действий.</w:t>
      </w:r>
    </w:p>
    <w:p w:rsidR="006B0428" w:rsidRPr="008039C6" w:rsidRDefault="006B0428" w:rsidP="006B0428">
      <w:r w:rsidRPr="008039C6">
        <w:t>В целях безопасности, не стоит вводить реквизиты карточки на сайтах, предлагающих сомнительный заработок в интернете либо зачисление выигрышей и требующие для этого все реквизиты карточки и ваши персональные данные.</w:t>
      </w:r>
    </w:p>
    <w:p w:rsidR="006B0428" w:rsidRPr="008039C6" w:rsidRDefault="006B0428" w:rsidP="006B0428">
      <w:r w:rsidRPr="008039C6">
        <w:t>Перед оплатой покупки необходимо ознакомиться с условиями покупки, содержащимися на Интернет</w:t>
      </w:r>
      <w:r w:rsidR="00C058D3">
        <w:rPr>
          <w:lang w:val="ru-RU"/>
        </w:rPr>
        <w:t>-</w:t>
      </w:r>
      <w:r w:rsidRPr="008039C6">
        <w:t>сайте продавца: полным описанием товара, информацией о способах и стоимости доставки, дополнительными налогами, правилами предоставления услуг, процедурой возврата товара, процедурой отмены предоставления услуг.</w:t>
      </w:r>
    </w:p>
    <w:p w:rsidR="006B0428" w:rsidRPr="008039C6" w:rsidRDefault="006B0428" w:rsidP="006B0428">
      <w:r w:rsidRPr="008039C6">
        <w:t>Данные карточки на Интернет</w:t>
      </w:r>
      <w:r w:rsidR="00C058D3">
        <w:rPr>
          <w:lang w:val="ru-RU"/>
        </w:rPr>
        <w:t>-</w:t>
      </w:r>
      <w:r w:rsidRPr="008039C6">
        <w:t>сайте продавца необходимо вводить только при совершении оплаты. Не производите оплату через Интернет-сайты в случае, если информация об условиях оплаты на них предоставлена на незнакомом вам языке.</w:t>
      </w:r>
    </w:p>
    <w:p w:rsidR="006B0428" w:rsidRPr="008039C6" w:rsidRDefault="006B0428" w:rsidP="006B0428">
      <w:r w:rsidRPr="008039C6">
        <w:t>В случаях недостаточности денежных средств на счете при оплате карточкой, предоставлении неверных данных по карточке на Интернет</w:t>
      </w:r>
      <w:r w:rsidR="00C058D3">
        <w:rPr>
          <w:lang w:val="ru-RU"/>
        </w:rPr>
        <w:t>-</w:t>
      </w:r>
      <w:r w:rsidRPr="008039C6">
        <w:t>сайте продавца операции будут отклонены банком. При этом история отклоненных операций может накапливаться используемым Интернет</w:t>
      </w:r>
      <w:r w:rsidR="00C058D3">
        <w:rPr>
          <w:lang w:val="ru-RU"/>
        </w:rPr>
        <w:t>-</w:t>
      </w:r>
      <w:r w:rsidRPr="008039C6">
        <w:t xml:space="preserve">сайтом, и в последующем, </w:t>
      </w:r>
      <w:proofErr w:type="gramStart"/>
      <w:r w:rsidRPr="008039C6">
        <w:t>Интернет сайт</w:t>
      </w:r>
      <w:proofErr w:type="gramEnd"/>
      <w:r w:rsidRPr="008039C6">
        <w:t xml:space="preserve"> может отказать в приеме данной карточки в связи с наличием негативной информации.</w:t>
      </w:r>
    </w:p>
    <w:p w:rsidR="006B0428" w:rsidRPr="008039C6" w:rsidRDefault="006B0428" w:rsidP="006B0428">
      <w:r w:rsidRPr="008039C6">
        <w:t xml:space="preserve">В случае возникновения спорной ситуации сохраняйте любые электронные документы, касающуюся ваших попыток разрешения этой ситуации с организацией торговли (сервиса). При </w:t>
      </w:r>
      <w:r w:rsidRPr="008039C6">
        <w:lastRenderedPageBreak/>
        <w:t>невозможности самостоятельно разрешить спорную ситуацию обратитесь в банк, предоставив вышеуказанную информацию.</w:t>
      </w:r>
    </w:p>
    <w:p w:rsidR="006B0428" w:rsidRPr="008039C6" w:rsidRDefault="006B0428" w:rsidP="006B0428">
      <w:r w:rsidRPr="008039C6">
        <w:t>Рекомендуется совершать покупки только со своего личного компьютера в целях сохранения конфиденциальности персональных данных и (или) информации о банковской карточке. В случае если покупка совершается с использованием чужого компьютера, не рекомендуется сохранять на нем персональные данные и другую информацию.</w:t>
      </w:r>
    </w:p>
    <w:p w:rsidR="006B0428" w:rsidRPr="00C058D3" w:rsidRDefault="006B0428" w:rsidP="00C058D3">
      <w:pPr>
        <w:pStyle w:val="a3"/>
        <w:rPr>
          <w:color w:val="auto"/>
        </w:rPr>
      </w:pPr>
      <w:r w:rsidRPr="00C058D3">
        <w:rPr>
          <w:color w:val="auto"/>
        </w:rPr>
        <w:t xml:space="preserve">Будьте максимально аккуратны при использовании сетей </w:t>
      </w:r>
      <w:proofErr w:type="spellStart"/>
      <w:r w:rsidRPr="00C058D3">
        <w:rPr>
          <w:color w:val="auto"/>
        </w:rPr>
        <w:t>Wi-Fi</w:t>
      </w:r>
      <w:proofErr w:type="spellEnd"/>
      <w:r w:rsidRPr="00C058D3">
        <w:rPr>
          <w:color w:val="auto"/>
        </w:rPr>
        <w:t xml:space="preserve">. Ни в коем случае не следует проводить платежные операции через публичный </w:t>
      </w:r>
      <w:proofErr w:type="spellStart"/>
      <w:r w:rsidRPr="00C058D3">
        <w:rPr>
          <w:color w:val="auto"/>
        </w:rPr>
        <w:t>Wi-Fi</w:t>
      </w:r>
      <w:proofErr w:type="spellEnd"/>
      <w:r w:rsidRPr="00C058D3">
        <w:rPr>
          <w:color w:val="auto"/>
        </w:rPr>
        <w:t>, так как это сильно упрощает мошенникам процесс получения ваших данных и открывает доступ к вашим счетам.</w:t>
      </w:r>
    </w:p>
    <w:p w:rsidR="006B0428" w:rsidRPr="008039C6" w:rsidRDefault="006B0428" w:rsidP="006B0428">
      <w:r w:rsidRPr="008039C6">
        <w:t>Установите на свой компьютер современное антивирусное программное обеспечение и регулярно производите его обновление и обновление других используемых вами программных продуктов (операционной системы и прикладных программ). Рекомендуется использовать только лицензионное программное обеспечение.</w:t>
      </w:r>
    </w:p>
    <w:p w:rsidR="005C3654" w:rsidRDefault="00C058D3"/>
    <w:sectPr w:rsidR="005C3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28"/>
    <w:rsid w:val="00194075"/>
    <w:rsid w:val="006B0428"/>
    <w:rsid w:val="00C058D3"/>
    <w:rsid w:val="00E11E8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B1C7"/>
  <w15:chartTrackingRefBased/>
  <w15:docId w15:val="{63D4C762-BCA8-4B84-8FFE-796F9663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C058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4">
    <w:name w:val="Выделенная цитата Знак"/>
    <w:basedOn w:val="a0"/>
    <w:link w:val="a3"/>
    <w:uiPriority w:val="30"/>
    <w:rsid w:val="00C058D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Svetlanka</dc:creator>
  <cp:keywords/>
  <dc:description/>
  <cp:lastModifiedBy>Svetlanka</cp:lastModifiedBy>
  <cp:revision>2</cp:revision>
  <dcterms:created xsi:type="dcterms:W3CDTF">2023-02-11T15:01:00Z</dcterms:created>
  <dcterms:modified xsi:type="dcterms:W3CDTF">2023-02-22T07:58:00Z</dcterms:modified>
</cp:coreProperties>
</file>